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ACFDB" w14:textId="77777777" w:rsidR="00B31731" w:rsidRPr="005E5784" w:rsidRDefault="00B31731" w:rsidP="00B31731">
      <w:pPr>
        <w:pStyle w:val="Heading1"/>
        <w:jc w:val="center"/>
        <w:rPr>
          <w:rFonts w:ascii="Arial" w:hAnsi="Arial" w:cs="Arial"/>
          <w:b/>
          <w:bCs/>
          <w:color w:val="auto"/>
          <w:sz w:val="20"/>
          <w:szCs w:val="20"/>
          <w:lang w:val="fr-FR"/>
        </w:rPr>
      </w:pPr>
      <w:r w:rsidRPr="005E5784">
        <w:rPr>
          <w:rFonts w:ascii="Arial" w:hAnsi="Arial" w:cs="Arial"/>
          <w:b/>
          <w:bCs/>
          <w:color w:val="auto"/>
          <w:sz w:val="20"/>
          <w:szCs w:val="20"/>
          <w:lang w:val="fr-FR"/>
        </w:rPr>
        <w:t>Appel à experts</w:t>
      </w:r>
    </w:p>
    <w:p w14:paraId="331D93C6" w14:textId="77777777" w:rsidR="00B31731" w:rsidRPr="005E5784" w:rsidRDefault="00B31731" w:rsidP="00B31731">
      <w:pPr>
        <w:pStyle w:val="Heading1"/>
        <w:jc w:val="center"/>
        <w:rPr>
          <w:rFonts w:ascii="Arial" w:hAnsi="Arial" w:cs="Arial"/>
          <w:b/>
          <w:bCs/>
          <w:color w:val="auto"/>
          <w:sz w:val="20"/>
          <w:szCs w:val="20"/>
          <w:lang w:val="fr-FR"/>
        </w:rPr>
      </w:pPr>
      <w:r w:rsidRPr="005E5784">
        <w:rPr>
          <w:rFonts w:ascii="Arial" w:hAnsi="Arial" w:cs="Arial"/>
          <w:b/>
          <w:bCs/>
          <w:color w:val="auto"/>
          <w:sz w:val="20"/>
          <w:szCs w:val="20"/>
          <w:lang w:val="fr-FR"/>
        </w:rPr>
        <w:t xml:space="preserve">Développement inclusif autour des réserves naturelles et des zones protégées, changement climatique et consolidation de la paix  </w:t>
      </w:r>
    </w:p>
    <w:p w14:paraId="05077750" w14:textId="70321030" w:rsidR="00B31731" w:rsidRPr="005E5784" w:rsidRDefault="00B31731" w:rsidP="00B31731">
      <w:pPr>
        <w:pStyle w:val="Heading1"/>
        <w:jc w:val="center"/>
        <w:rPr>
          <w:rFonts w:ascii="Arial" w:hAnsi="Arial" w:cs="Arial"/>
          <w:b/>
          <w:bCs/>
          <w:color w:val="auto"/>
          <w:sz w:val="20"/>
          <w:szCs w:val="20"/>
          <w:lang w:val="fr-FR"/>
        </w:rPr>
      </w:pPr>
      <w:r w:rsidRPr="005E5784">
        <w:rPr>
          <w:rFonts w:ascii="Arial" w:hAnsi="Arial" w:cs="Arial"/>
          <w:b/>
          <w:bCs/>
          <w:color w:val="auto"/>
          <w:sz w:val="20"/>
          <w:szCs w:val="20"/>
          <w:lang w:val="fr-FR"/>
        </w:rPr>
        <w:t xml:space="preserve"> </w:t>
      </w:r>
      <w:r w:rsidRPr="005E5784">
        <w:rPr>
          <w:rFonts w:ascii="Arial" w:hAnsi="Arial" w:cs="Arial"/>
          <w:b/>
          <w:bCs/>
          <w:color w:val="auto"/>
          <w:sz w:val="20"/>
          <w:szCs w:val="20"/>
          <w:lang w:val="fr-FR"/>
        </w:rPr>
        <w:br/>
      </w:r>
      <w:r w:rsidR="001C191C">
        <w:rPr>
          <w:rFonts w:ascii="Arial" w:hAnsi="Arial" w:cs="Arial"/>
          <w:b/>
          <w:bCs/>
          <w:color w:val="auto"/>
          <w:sz w:val="20"/>
          <w:szCs w:val="20"/>
          <w:lang w:val="fr-FR"/>
        </w:rPr>
        <w:t>International Alert</w:t>
      </w:r>
    </w:p>
    <w:p w14:paraId="7AAA8D34" w14:textId="77777777" w:rsidR="00A60B6E" w:rsidRPr="005E5784" w:rsidRDefault="00A60B6E">
      <w:pPr>
        <w:rPr>
          <w:rFonts w:ascii="Arial" w:hAnsi="Arial" w:cs="Arial"/>
          <w:sz w:val="20"/>
          <w:szCs w:val="20"/>
          <w:lang w:val="fr-FR"/>
        </w:rPr>
      </w:pPr>
    </w:p>
    <w:p w14:paraId="4C146173" w14:textId="77777777" w:rsidR="00B31731" w:rsidRPr="005E5784" w:rsidRDefault="00B31731" w:rsidP="00B31731">
      <w:pPr>
        <w:rPr>
          <w:rFonts w:ascii="Arial" w:hAnsi="Arial" w:cs="Arial"/>
          <w:b/>
          <w:bCs/>
          <w:sz w:val="20"/>
          <w:szCs w:val="20"/>
          <w:lang w:val="fr-FR"/>
        </w:rPr>
      </w:pPr>
      <w:r w:rsidRPr="005E5784">
        <w:rPr>
          <w:rFonts w:ascii="Arial" w:hAnsi="Arial" w:cs="Arial"/>
          <w:b/>
          <w:bCs/>
          <w:sz w:val="20"/>
          <w:szCs w:val="20"/>
          <w:lang w:val="fr-FR"/>
        </w:rPr>
        <w:t>1. Contexte</w:t>
      </w:r>
    </w:p>
    <w:p w14:paraId="7D48DC84" w14:textId="77777777" w:rsidR="00F67067" w:rsidRDefault="00B31731" w:rsidP="00B31731">
      <w:pPr>
        <w:jc w:val="both"/>
        <w:rPr>
          <w:rFonts w:ascii="Arial" w:hAnsi="Arial" w:cs="Arial"/>
          <w:sz w:val="20"/>
          <w:szCs w:val="20"/>
          <w:lang w:val="fr-FR"/>
        </w:rPr>
      </w:pPr>
      <w:r w:rsidRPr="005E5784">
        <w:rPr>
          <w:rFonts w:ascii="Arial" w:hAnsi="Arial" w:cs="Arial"/>
          <w:sz w:val="20"/>
          <w:szCs w:val="20"/>
          <w:lang w:val="fr-FR"/>
        </w:rPr>
        <w:t xml:space="preserve">International Alert met en œuvre un portefeuille diversifié de programmes de consolidation de la paix, de gouvernance, de cohésion sociale et de résilience économique à travers la République démocratique du Congo (RDC), en travaillant avec les communautés, les organisations de la société civile, les institutions gouvernementales et les acteurs régionaux pour s'attaquer aux causes profondes du conflit et favoriser une paix durable. Nos interventions couvrent un large éventail de domaines thématiques, notamment la gouvernance des ressources naturelles, la protection et la stabilisation, </w:t>
      </w:r>
      <w:r w:rsidR="005E5784" w:rsidRPr="005E5784">
        <w:rPr>
          <w:rFonts w:ascii="Arial" w:hAnsi="Arial" w:cs="Arial"/>
          <w:sz w:val="20"/>
          <w:szCs w:val="20"/>
          <w:lang w:val="fr-FR"/>
        </w:rPr>
        <w:t>le ge</w:t>
      </w:r>
      <w:r w:rsidR="005E5784">
        <w:rPr>
          <w:rFonts w:ascii="Arial" w:hAnsi="Arial" w:cs="Arial"/>
          <w:sz w:val="20"/>
          <w:szCs w:val="20"/>
          <w:lang w:val="fr-FR"/>
        </w:rPr>
        <w:t>nre</w:t>
      </w:r>
      <w:r w:rsidRPr="005E5784">
        <w:rPr>
          <w:rFonts w:ascii="Arial" w:hAnsi="Arial" w:cs="Arial"/>
          <w:sz w:val="20"/>
          <w:szCs w:val="20"/>
          <w:lang w:val="fr-FR"/>
        </w:rPr>
        <w:t>, la guérison des traumatismes, le dialogue communautaire et le développement économique sensible aux conflits.</w:t>
      </w:r>
    </w:p>
    <w:p w14:paraId="44EB4714" w14:textId="09EDA7BE" w:rsidR="00B31731" w:rsidRPr="005E5784" w:rsidRDefault="00B31731" w:rsidP="00B31731">
      <w:pPr>
        <w:jc w:val="both"/>
        <w:rPr>
          <w:rFonts w:ascii="Arial" w:hAnsi="Arial" w:cs="Arial"/>
          <w:sz w:val="20"/>
          <w:szCs w:val="20"/>
          <w:lang w:val="fr-FR"/>
        </w:rPr>
      </w:pPr>
      <w:r w:rsidRPr="005E5784">
        <w:rPr>
          <w:rFonts w:ascii="Arial" w:hAnsi="Arial" w:cs="Arial"/>
          <w:sz w:val="20"/>
          <w:szCs w:val="20"/>
          <w:lang w:val="fr-FR"/>
        </w:rPr>
        <w:t xml:space="preserve">International Alert recherche un consultant expert ayant une connaissance approfondie du contexte de la RDC pour soutenir le développement </w:t>
      </w:r>
      <w:r w:rsidR="00367935">
        <w:rPr>
          <w:rFonts w:ascii="Arial" w:hAnsi="Arial" w:cs="Arial"/>
          <w:sz w:val="20"/>
          <w:szCs w:val="20"/>
          <w:lang w:val="fr-FR"/>
        </w:rPr>
        <w:t xml:space="preserve">des </w:t>
      </w:r>
      <w:r w:rsidR="00F67067" w:rsidRPr="00F67067">
        <w:rPr>
          <w:rFonts w:ascii="Arial" w:hAnsi="Arial" w:cs="Arial"/>
          <w:sz w:val="20"/>
          <w:szCs w:val="20"/>
          <w:lang w:val="fr-FR"/>
        </w:rPr>
        <w:t>projets et programmes envisagés dans ce domaine</w:t>
      </w:r>
      <w:r w:rsidRPr="005E5784">
        <w:rPr>
          <w:rFonts w:ascii="Arial" w:hAnsi="Arial" w:cs="Arial"/>
          <w:sz w:val="20"/>
          <w:szCs w:val="20"/>
          <w:lang w:val="fr-FR"/>
        </w:rPr>
        <w:t>.</w:t>
      </w:r>
    </w:p>
    <w:p w14:paraId="6E78EEF8" w14:textId="77777777" w:rsidR="00B31731" w:rsidRPr="005E5784" w:rsidRDefault="00B31731">
      <w:pPr>
        <w:rPr>
          <w:rFonts w:ascii="Arial" w:hAnsi="Arial" w:cs="Arial"/>
          <w:sz w:val="20"/>
          <w:szCs w:val="20"/>
          <w:lang w:val="fr-FR"/>
        </w:rPr>
      </w:pPr>
    </w:p>
    <w:p w14:paraId="41454558" w14:textId="1B71C505" w:rsidR="00B31731" w:rsidRPr="005E5784" w:rsidRDefault="00B31731">
      <w:pPr>
        <w:rPr>
          <w:rFonts w:ascii="Arial" w:hAnsi="Arial" w:cs="Arial"/>
          <w:b/>
          <w:bCs/>
          <w:sz w:val="20"/>
          <w:szCs w:val="20"/>
          <w:lang w:val="fr-FR"/>
        </w:rPr>
      </w:pPr>
      <w:r w:rsidRPr="005E5784">
        <w:rPr>
          <w:rFonts w:ascii="Arial" w:hAnsi="Arial" w:cs="Arial"/>
          <w:b/>
          <w:bCs/>
          <w:sz w:val="20"/>
          <w:szCs w:val="20"/>
          <w:lang w:val="fr-FR"/>
        </w:rPr>
        <w:t>2. Appel à experts</w:t>
      </w:r>
    </w:p>
    <w:p w14:paraId="367CD05D" w14:textId="77777777" w:rsidR="00B31731" w:rsidRPr="005E5784" w:rsidRDefault="00B31731" w:rsidP="00B31731">
      <w:pPr>
        <w:jc w:val="both"/>
        <w:rPr>
          <w:rFonts w:ascii="Arial" w:hAnsi="Arial" w:cs="Arial"/>
          <w:sz w:val="20"/>
          <w:szCs w:val="20"/>
          <w:lang w:val="fr-FR"/>
        </w:rPr>
      </w:pPr>
      <w:r w:rsidRPr="005E5784">
        <w:rPr>
          <w:rFonts w:ascii="Arial" w:hAnsi="Arial" w:cs="Arial"/>
          <w:sz w:val="20"/>
          <w:szCs w:val="20"/>
          <w:lang w:val="fr-FR"/>
        </w:rPr>
        <w:t xml:space="preserve">International Alert en RDC est intéressée à identifier des experts qui peuvent soutenir notre équipe dans le développement de sa programmation de consolidation de la paix autour des réserves naturelles et des aires protégées. </w:t>
      </w:r>
    </w:p>
    <w:p w14:paraId="7A643E9F" w14:textId="2B77C03A" w:rsidR="00B31731" w:rsidRPr="005E5784" w:rsidRDefault="00B31731" w:rsidP="00B31731">
      <w:pPr>
        <w:jc w:val="both"/>
        <w:rPr>
          <w:rFonts w:ascii="Arial" w:hAnsi="Arial" w:cs="Arial"/>
          <w:sz w:val="20"/>
          <w:szCs w:val="20"/>
          <w:lang w:val="fr-FR"/>
        </w:rPr>
      </w:pPr>
      <w:r w:rsidRPr="005E5784">
        <w:rPr>
          <w:rFonts w:ascii="Arial" w:hAnsi="Arial" w:cs="Arial"/>
          <w:sz w:val="20"/>
          <w:szCs w:val="20"/>
          <w:lang w:val="fr-FR"/>
        </w:rPr>
        <w:t xml:space="preserve">L'expert travaillera pour </w:t>
      </w:r>
      <w:r w:rsidR="009423F3" w:rsidRPr="005E5784">
        <w:rPr>
          <w:rFonts w:ascii="Arial" w:hAnsi="Arial" w:cs="Arial"/>
          <w:b/>
          <w:bCs/>
          <w:sz w:val="20"/>
          <w:szCs w:val="20"/>
          <w:lang w:val="fr-FR"/>
        </w:rPr>
        <w:t xml:space="preserve">un maximum de </w:t>
      </w:r>
      <w:r w:rsidR="00F805AF">
        <w:rPr>
          <w:rFonts w:ascii="Arial" w:hAnsi="Arial" w:cs="Arial"/>
          <w:b/>
          <w:bCs/>
          <w:sz w:val="20"/>
          <w:szCs w:val="20"/>
          <w:lang w:val="fr-FR"/>
        </w:rPr>
        <w:t>20</w:t>
      </w:r>
      <w:r w:rsidRPr="005E5784">
        <w:rPr>
          <w:rFonts w:ascii="Arial" w:hAnsi="Arial" w:cs="Arial"/>
          <w:b/>
          <w:bCs/>
          <w:sz w:val="20"/>
          <w:szCs w:val="20"/>
          <w:lang w:val="fr-FR"/>
        </w:rPr>
        <w:t xml:space="preserve"> jours sur 2 - 3 mois </w:t>
      </w:r>
      <w:r w:rsidR="009423F3" w:rsidRPr="005E5784">
        <w:rPr>
          <w:rFonts w:ascii="Arial" w:hAnsi="Arial" w:cs="Arial"/>
          <w:sz w:val="20"/>
          <w:szCs w:val="20"/>
          <w:lang w:val="fr-FR"/>
        </w:rPr>
        <w:t xml:space="preserve">(idéalement à partir </w:t>
      </w:r>
      <w:r w:rsidR="00F805AF">
        <w:rPr>
          <w:rFonts w:ascii="Arial" w:hAnsi="Arial" w:cs="Arial"/>
          <w:sz w:val="20"/>
          <w:szCs w:val="20"/>
          <w:lang w:val="fr-FR"/>
        </w:rPr>
        <w:t xml:space="preserve">d’avril </w:t>
      </w:r>
      <w:r w:rsidR="009423F3" w:rsidRPr="005E5784">
        <w:rPr>
          <w:rFonts w:ascii="Arial" w:hAnsi="Arial" w:cs="Arial"/>
          <w:sz w:val="20"/>
          <w:szCs w:val="20"/>
          <w:lang w:val="fr-FR"/>
        </w:rPr>
        <w:t>2026)</w:t>
      </w:r>
      <w:r w:rsidRPr="005E5784">
        <w:rPr>
          <w:rFonts w:ascii="Arial" w:hAnsi="Arial" w:cs="Arial"/>
          <w:sz w:val="20"/>
          <w:szCs w:val="20"/>
          <w:lang w:val="fr-FR"/>
        </w:rPr>
        <w:t xml:space="preserve">. Combinaison de travail à distance et d'engagement en personne à Kinshasa et potentiellement dans d'autres régions de l'est de la RDC (Beni, zones ciblées par le projet de corridor vert du gouvernement de la RDC). </w:t>
      </w:r>
    </w:p>
    <w:p w14:paraId="0B3F610F" w14:textId="4D2C960F" w:rsidR="00B31731" w:rsidRPr="009423F3" w:rsidRDefault="00B31731">
      <w:pPr>
        <w:rPr>
          <w:rFonts w:ascii="Arial" w:hAnsi="Arial" w:cs="Arial"/>
          <w:b/>
          <w:bCs/>
          <w:sz w:val="20"/>
          <w:szCs w:val="20"/>
        </w:rPr>
      </w:pPr>
      <w:r w:rsidRPr="009423F3">
        <w:rPr>
          <w:rFonts w:ascii="Arial" w:hAnsi="Arial" w:cs="Arial"/>
          <w:b/>
          <w:bCs/>
          <w:sz w:val="20"/>
          <w:szCs w:val="20"/>
        </w:rPr>
        <w:t>Résultats attendus :</w:t>
      </w:r>
    </w:p>
    <w:p w14:paraId="1A4BE095" w14:textId="1A9DBC21" w:rsidR="00B31731" w:rsidRPr="005E5784" w:rsidRDefault="00B31731" w:rsidP="00B31731">
      <w:pPr>
        <w:pStyle w:val="ListParagraph"/>
        <w:numPr>
          <w:ilvl w:val="0"/>
          <w:numId w:val="3"/>
        </w:numPr>
        <w:rPr>
          <w:rFonts w:ascii="Arial" w:hAnsi="Arial" w:cs="Arial"/>
          <w:sz w:val="20"/>
          <w:szCs w:val="20"/>
          <w:lang w:val="fr-FR"/>
        </w:rPr>
      </w:pPr>
      <w:r w:rsidRPr="005E5784">
        <w:rPr>
          <w:rFonts w:ascii="Arial" w:hAnsi="Arial" w:cs="Arial"/>
          <w:sz w:val="20"/>
          <w:szCs w:val="20"/>
          <w:lang w:val="fr-FR"/>
        </w:rPr>
        <w:t>Développer un document de position interne pour International Alert RDC proposant comment l'organisation pourrait se positionner sur les principales questions de sécurité climatique en RDC aujourd'hui.</w:t>
      </w:r>
    </w:p>
    <w:p w14:paraId="23863FA2" w14:textId="25C9B0CD" w:rsidR="009423F3" w:rsidRPr="005E5784" w:rsidRDefault="009423F3" w:rsidP="009423F3">
      <w:pPr>
        <w:pStyle w:val="ListParagraph"/>
        <w:numPr>
          <w:ilvl w:val="0"/>
          <w:numId w:val="3"/>
        </w:numPr>
        <w:rPr>
          <w:rFonts w:ascii="Arial" w:hAnsi="Arial" w:cs="Arial"/>
          <w:sz w:val="20"/>
          <w:szCs w:val="20"/>
          <w:lang w:val="fr-FR"/>
        </w:rPr>
      </w:pPr>
      <w:r w:rsidRPr="005E5784">
        <w:rPr>
          <w:rFonts w:ascii="Arial" w:hAnsi="Arial" w:cs="Arial"/>
          <w:sz w:val="20"/>
          <w:szCs w:val="20"/>
          <w:lang w:val="fr-FR"/>
        </w:rPr>
        <w:t>Diriger le développement d'</w:t>
      </w:r>
      <w:r w:rsidR="00B31731" w:rsidRPr="005E5784">
        <w:rPr>
          <w:rFonts w:ascii="Arial" w:hAnsi="Arial" w:cs="Arial"/>
          <w:sz w:val="20"/>
          <w:szCs w:val="20"/>
          <w:lang w:val="fr-FR"/>
        </w:rPr>
        <w:t xml:space="preserve">une proposition (narratif, plan de travail, budget </w:t>
      </w:r>
      <w:r w:rsidRPr="005E5784">
        <w:rPr>
          <w:rFonts w:ascii="Arial" w:hAnsi="Arial" w:cs="Arial"/>
          <w:sz w:val="20"/>
          <w:szCs w:val="20"/>
          <w:lang w:val="fr-FR"/>
        </w:rPr>
        <w:t>en français</w:t>
      </w:r>
      <w:r w:rsidR="00B31731" w:rsidRPr="005E5784">
        <w:rPr>
          <w:rFonts w:ascii="Arial" w:hAnsi="Arial" w:cs="Arial"/>
          <w:sz w:val="20"/>
          <w:szCs w:val="20"/>
          <w:lang w:val="fr-FR"/>
        </w:rPr>
        <w:t>) d'une manière inclusive</w:t>
      </w:r>
      <w:r w:rsidRPr="005E5784">
        <w:rPr>
          <w:rFonts w:ascii="Arial" w:hAnsi="Arial" w:cs="Arial"/>
          <w:sz w:val="20"/>
          <w:szCs w:val="20"/>
          <w:lang w:val="fr-FR"/>
        </w:rPr>
        <w:t xml:space="preserve">, en intégrant les perspectives des acteurs de paix communautaires, de la société civile et des principales parties prenantes travaillant sur la sécurité climatique et la gouvernance des ressources naturelles ; travailler en étroite collaboration avec le personnel et les experts de l'équipe d'International Alert RDC. </w:t>
      </w:r>
    </w:p>
    <w:p w14:paraId="77B4162B" w14:textId="2218912D" w:rsidR="00B31731" w:rsidRPr="005E5784" w:rsidRDefault="00B31731">
      <w:pPr>
        <w:rPr>
          <w:rFonts w:ascii="Arial" w:hAnsi="Arial" w:cs="Arial"/>
          <w:sz w:val="20"/>
          <w:szCs w:val="20"/>
          <w:lang w:val="fr-FR"/>
        </w:rPr>
      </w:pPr>
      <w:r w:rsidRPr="005E5784">
        <w:rPr>
          <w:rFonts w:ascii="Arial" w:hAnsi="Arial" w:cs="Arial"/>
          <w:sz w:val="20"/>
          <w:szCs w:val="20"/>
          <w:lang w:val="fr-FR"/>
        </w:rPr>
        <w:t>Nous recherchons des experts ayant le profil suivant :</w:t>
      </w:r>
    </w:p>
    <w:p w14:paraId="32FD906C" w14:textId="77777777" w:rsidR="00B31731" w:rsidRPr="009423F3" w:rsidRDefault="00B31731" w:rsidP="00B31731">
      <w:pPr>
        <w:rPr>
          <w:rFonts w:ascii="Arial" w:hAnsi="Arial" w:cs="Arial"/>
          <w:sz w:val="20"/>
          <w:szCs w:val="20"/>
          <w:u w:val="single"/>
        </w:rPr>
      </w:pPr>
      <w:r w:rsidRPr="009423F3">
        <w:rPr>
          <w:rFonts w:ascii="Arial" w:hAnsi="Arial" w:cs="Arial"/>
          <w:sz w:val="20"/>
          <w:szCs w:val="20"/>
          <w:u w:val="single"/>
        </w:rPr>
        <w:t>Qualifications et expérience :</w:t>
      </w:r>
    </w:p>
    <w:p w14:paraId="449A4D89" w14:textId="6D6C11C2" w:rsidR="00B31731" w:rsidRPr="005E5784" w:rsidRDefault="00B31731" w:rsidP="00B31731">
      <w:pPr>
        <w:pStyle w:val="ListParagraph"/>
        <w:numPr>
          <w:ilvl w:val="0"/>
          <w:numId w:val="2"/>
        </w:numPr>
        <w:spacing w:after="200" w:line="276" w:lineRule="auto"/>
        <w:rPr>
          <w:rFonts w:ascii="Arial" w:hAnsi="Arial" w:cs="Arial"/>
          <w:sz w:val="20"/>
          <w:szCs w:val="20"/>
          <w:lang w:val="fr-FR"/>
        </w:rPr>
      </w:pPr>
      <w:r w:rsidRPr="005E5784">
        <w:rPr>
          <w:rFonts w:ascii="Arial" w:hAnsi="Arial" w:cs="Arial"/>
          <w:sz w:val="20"/>
          <w:szCs w:val="20"/>
          <w:lang w:val="fr-FR"/>
        </w:rPr>
        <w:lastRenderedPageBreak/>
        <w:t>Master dans le domaine de la consolidation de la paix, de la gestion des ressources naturelles, du changement climatique ou du développement.</w:t>
      </w:r>
    </w:p>
    <w:p w14:paraId="6E9D537D" w14:textId="0E10B0D1" w:rsidR="00B31731" w:rsidRPr="005E5784" w:rsidRDefault="00B31731" w:rsidP="00B31731">
      <w:pPr>
        <w:pStyle w:val="ListParagraph"/>
        <w:numPr>
          <w:ilvl w:val="0"/>
          <w:numId w:val="2"/>
        </w:numPr>
        <w:spacing w:after="200" w:line="276" w:lineRule="auto"/>
        <w:rPr>
          <w:rFonts w:ascii="Arial" w:hAnsi="Arial" w:cs="Arial"/>
          <w:sz w:val="20"/>
          <w:szCs w:val="20"/>
          <w:lang w:val="fr-FR"/>
        </w:rPr>
      </w:pPr>
      <w:r w:rsidRPr="005E5784">
        <w:rPr>
          <w:rFonts w:ascii="Arial" w:hAnsi="Arial" w:cs="Arial"/>
          <w:sz w:val="20"/>
          <w:szCs w:val="20"/>
          <w:lang w:val="fr-FR"/>
        </w:rPr>
        <w:t>7-10 ans d'expérience dans le développement de programmes et de propositions pour les ONGI/ONU/bailleurs de fonds.</w:t>
      </w:r>
    </w:p>
    <w:p w14:paraId="2498D0A2" w14:textId="52C459D0" w:rsidR="00B31731" w:rsidRPr="009423F3" w:rsidRDefault="00B31731" w:rsidP="00B31731">
      <w:pPr>
        <w:pStyle w:val="ListParagraph"/>
        <w:numPr>
          <w:ilvl w:val="0"/>
          <w:numId w:val="2"/>
        </w:numPr>
        <w:spacing w:after="200" w:line="276" w:lineRule="auto"/>
        <w:rPr>
          <w:rFonts w:ascii="Arial" w:hAnsi="Arial" w:cs="Arial"/>
          <w:sz w:val="20"/>
          <w:szCs w:val="20"/>
          <w:lang w:val="fr-FR"/>
        </w:rPr>
      </w:pPr>
      <w:r w:rsidRPr="009423F3">
        <w:rPr>
          <w:rFonts w:ascii="Arial" w:hAnsi="Arial" w:cs="Arial"/>
          <w:sz w:val="20"/>
          <w:szCs w:val="20"/>
          <w:lang w:val="fr-FR"/>
        </w:rPr>
        <w:t>Réussite démontrée avec les bailleurs de fonds (UE, Belgique, France, FCDO, GAC, SIDA, ONU, etc.).</w:t>
      </w:r>
    </w:p>
    <w:p w14:paraId="158891D3" w14:textId="41B1657E" w:rsidR="00B31731" w:rsidRPr="005E5784" w:rsidRDefault="00B31731" w:rsidP="00B31731">
      <w:pPr>
        <w:pStyle w:val="ListParagraph"/>
        <w:numPr>
          <w:ilvl w:val="0"/>
          <w:numId w:val="2"/>
        </w:numPr>
        <w:spacing w:after="200" w:line="276" w:lineRule="auto"/>
        <w:rPr>
          <w:rFonts w:ascii="Arial" w:hAnsi="Arial" w:cs="Arial"/>
          <w:sz w:val="20"/>
          <w:szCs w:val="20"/>
          <w:lang w:val="fr-FR"/>
        </w:rPr>
      </w:pPr>
      <w:r w:rsidRPr="005E5784">
        <w:rPr>
          <w:rFonts w:ascii="Arial" w:hAnsi="Arial" w:cs="Arial"/>
          <w:sz w:val="20"/>
          <w:szCs w:val="20"/>
          <w:lang w:val="fr-FR"/>
        </w:rPr>
        <w:t>Compréhension approfondie de la dynamique des conflits en RDC, de la gouvernance et du contexte sociopolitique.</w:t>
      </w:r>
    </w:p>
    <w:p w14:paraId="14BEF842" w14:textId="66F0ADBE" w:rsidR="00B31731" w:rsidRPr="005E5784" w:rsidRDefault="00B31731" w:rsidP="00B31731">
      <w:pPr>
        <w:pStyle w:val="ListParagraph"/>
        <w:numPr>
          <w:ilvl w:val="0"/>
          <w:numId w:val="2"/>
        </w:numPr>
        <w:spacing w:after="200" w:line="276" w:lineRule="auto"/>
        <w:rPr>
          <w:rFonts w:ascii="Arial" w:hAnsi="Arial" w:cs="Arial"/>
          <w:sz w:val="20"/>
          <w:szCs w:val="20"/>
          <w:lang w:val="fr-FR"/>
        </w:rPr>
      </w:pPr>
      <w:r w:rsidRPr="005E5784">
        <w:rPr>
          <w:rFonts w:ascii="Arial" w:hAnsi="Arial" w:cs="Arial"/>
          <w:sz w:val="20"/>
          <w:szCs w:val="20"/>
          <w:lang w:val="fr-FR"/>
        </w:rPr>
        <w:t>Un réseau établi en RDC sur les questions de sécurité climatique et de gouvernance des ressources naturelles.</w:t>
      </w:r>
    </w:p>
    <w:p w14:paraId="334EFD42" w14:textId="77C9F1AE" w:rsidR="00B31731" w:rsidRPr="005E5784" w:rsidRDefault="00B31731" w:rsidP="00B31731">
      <w:pPr>
        <w:pStyle w:val="ListParagraph"/>
        <w:numPr>
          <w:ilvl w:val="0"/>
          <w:numId w:val="2"/>
        </w:numPr>
        <w:spacing w:after="200" w:line="276" w:lineRule="auto"/>
        <w:rPr>
          <w:rFonts w:ascii="Arial" w:hAnsi="Arial" w:cs="Arial"/>
          <w:sz w:val="20"/>
          <w:szCs w:val="20"/>
          <w:lang w:val="fr-FR"/>
        </w:rPr>
      </w:pPr>
      <w:r w:rsidRPr="005E5784">
        <w:rPr>
          <w:rFonts w:ascii="Arial" w:hAnsi="Arial" w:cs="Arial"/>
          <w:sz w:val="20"/>
          <w:szCs w:val="20"/>
          <w:lang w:val="fr-FR"/>
        </w:rPr>
        <w:t>Expérience en matière de sécurité climatique, de gouvernance des ressources naturelles, de stabilisation et de programmes de consolidation de la paix menés par les communautés.</w:t>
      </w:r>
    </w:p>
    <w:p w14:paraId="785689E4" w14:textId="77777777" w:rsidR="00B31731" w:rsidRPr="009423F3" w:rsidRDefault="00B31731" w:rsidP="00B31731">
      <w:pPr>
        <w:rPr>
          <w:rFonts w:ascii="Arial" w:hAnsi="Arial" w:cs="Arial"/>
          <w:sz w:val="20"/>
          <w:szCs w:val="20"/>
          <w:u w:val="single"/>
        </w:rPr>
      </w:pPr>
      <w:r w:rsidRPr="009423F3">
        <w:rPr>
          <w:rFonts w:ascii="Arial" w:hAnsi="Arial" w:cs="Arial"/>
          <w:sz w:val="20"/>
          <w:szCs w:val="20"/>
          <w:u w:val="single"/>
        </w:rPr>
        <w:t>Compétences :</w:t>
      </w:r>
    </w:p>
    <w:p w14:paraId="2AF4E385" w14:textId="77777777" w:rsidR="00B31731" w:rsidRPr="005E5784" w:rsidRDefault="00B31731" w:rsidP="00B31731">
      <w:pPr>
        <w:pStyle w:val="ListParagraph"/>
        <w:numPr>
          <w:ilvl w:val="0"/>
          <w:numId w:val="1"/>
        </w:numPr>
        <w:spacing w:after="200" w:line="276" w:lineRule="auto"/>
        <w:rPr>
          <w:rFonts w:ascii="Arial" w:hAnsi="Arial" w:cs="Arial"/>
          <w:sz w:val="20"/>
          <w:szCs w:val="20"/>
          <w:lang w:val="fr-FR"/>
        </w:rPr>
      </w:pPr>
      <w:r w:rsidRPr="005E5784">
        <w:rPr>
          <w:rFonts w:ascii="Arial" w:hAnsi="Arial" w:cs="Arial"/>
          <w:sz w:val="20"/>
          <w:szCs w:val="20"/>
          <w:lang w:val="fr-FR"/>
        </w:rPr>
        <w:t>Excellentes capacités rédactionnelles en français et en anglais.</w:t>
      </w:r>
    </w:p>
    <w:p w14:paraId="0FC92A2E" w14:textId="77777777" w:rsidR="00B31731" w:rsidRPr="005E5784" w:rsidRDefault="00B31731" w:rsidP="00B31731">
      <w:pPr>
        <w:pStyle w:val="ListParagraph"/>
        <w:numPr>
          <w:ilvl w:val="0"/>
          <w:numId w:val="1"/>
        </w:numPr>
        <w:spacing w:after="200" w:line="276" w:lineRule="auto"/>
        <w:rPr>
          <w:rFonts w:ascii="Arial" w:hAnsi="Arial" w:cs="Arial"/>
          <w:sz w:val="20"/>
          <w:szCs w:val="20"/>
          <w:lang w:val="fr-FR"/>
        </w:rPr>
      </w:pPr>
      <w:r w:rsidRPr="005E5784">
        <w:rPr>
          <w:rFonts w:ascii="Arial" w:hAnsi="Arial" w:cs="Arial"/>
          <w:sz w:val="20"/>
          <w:szCs w:val="20"/>
          <w:lang w:val="fr-FR"/>
        </w:rPr>
        <w:t>Fortes capacités d'analyse et de synthèse.</w:t>
      </w:r>
    </w:p>
    <w:p w14:paraId="3363D76A" w14:textId="77777777" w:rsidR="00B31731" w:rsidRPr="005E5784" w:rsidRDefault="00B31731" w:rsidP="00B31731">
      <w:pPr>
        <w:pStyle w:val="ListParagraph"/>
        <w:numPr>
          <w:ilvl w:val="0"/>
          <w:numId w:val="1"/>
        </w:numPr>
        <w:spacing w:after="200" w:line="276" w:lineRule="auto"/>
        <w:rPr>
          <w:rFonts w:ascii="Arial" w:hAnsi="Arial" w:cs="Arial"/>
          <w:sz w:val="20"/>
          <w:szCs w:val="20"/>
          <w:lang w:val="fr-FR"/>
        </w:rPr>
      </w:pPr>
      <w:r w:rsidRPr="005E5784">
        <w:rPr>
          <w:rFonts w:ascii="Arial" w:hAnsi="Arial" w:cs="Arial"/>
          <w:sz w:val="20"/>
          <w:szCs w:val="20"/>
          <w:lang w:val="fr-FR"/>
        </w:rPr>
        <w:t>Capacité à coordonner diverses parties prenantes et à travailler dans des délais serrés.</w:t>
      </w:r>
    </w:p>
    <w:p w14:paraId="62E14544" w14:textId="4AFA796A" w:rsidR="009423F3" w:rsidRPr="005E5784" w:rsidRDefault="009423F3" w:rsidP="009423F3">
      <w:pPr>
        <w:rPr>
          <w:rFonts w:ascii="Arial" w:hAnsi="Arial" w:cs="Arial"/>
          <w:b/>
          <w:bCs/>
          <w:sz w:val="20"/>
          <w:szCs w:val="20"/>
          <w:lang w:val="fr-FR"/>
        </w:rPr>
      </w:pPr>
      <w:r w:rsidRPr="005E5784">
        <w:rPr>
          <w:rFonts w:ascii="Arial" w:hAnsi="Arial" w:cs="Arial"/>
          <w:b/>
          <w:bCs/>
          <w:sz w:val="20"/>
          <w:szCs w:val="20"/>
          <w:lang w:val="fr-FR"/>
        </w:rPr>
        <w:t>3. Gestion et rapports</w:t>
      </w:r>
    </w:p>
    <w:p w14:paraId="772B36BD" w14:textId="65D49D81" w:rsidR="009423F3" w:rsidRPr="005E5784" w:rsidRDefault="009423F3" w:rsidP="009423F3">
      <w:pPr>
        <w:rPr>
          <w:rFonts w:ascii="Arial" w:hAnsi="Arial" w:cs="Arial"/>
          <w:sz w:val="20"/>
          <w:szCs w:val="20"/>
          <w:lang w:val="fr-FR"/>
        </w:rPr>
      </w:pPr>
      <w:r w:rsidRPr="005E5784">
        <w:rPr>
          <w:rFonts w:ascii="Arial" w:hAnsi="Arial" w:cs="Arial"/>
          <w:sz w:val="20"/>
          <w:szCs w:val="20"/>
          <w:lang w:val="fr-FR"/>
        </w:rPr>
        <w:t xml:space="preserve">Le consultant rend compte </w:t>
      </w:r>
      <w:r w:rsidR="00C861AC">
        <w:rPr>
          <w:rFonts w:ascii="Arial" w:hAnsi="Arial" w:cs="Arial"/>
          <w:sz w:val="20"/>
          <w:szCs w:val="20"/>
          <w:lang w:val="fr-FR"/>
        </w:rPr>
        <w:t xml:space="preserve">à la directrice nationale </w:t>
      </w:r>
      <w:r w:rsidRPr="005E5784">
        <w:rPr>
          <w:rFonts w:ascii="Arial" w:hAnsi="Arial" w:cs="Arial"/>
          <w:sz w:val="20"/>
          <w:szCs w:val="20"/>
          <w:lang w:val="fr-FR"/>
        </w:rPr>
        <w:t>de la RDC, avec l'appui technique d</w:t>
      </w:r>
      <w:r w:rsidR="00C861AC">
        <w:rPr>
          <w:rFonts w:ascii="Arial" w:hAnsi="Arial" w:cs="Arial"/>
          <w:sz w:val="20"/>
          <w:szCs w:val="20"/>
          <w:lang w:val="fr-FR"/>
        </w:rPr>
        <w:t xml:space="preserve">e la directrice des </w:t>
      </w:r>
      <w:r w:rsidRPr="005E5784">
        <w:rPr>
          <w:rFonts w:ascii="Arial" w:hAnsi="Arial" w:cs="Arial"/>
          <w:sz w:val="20"/>
          <w:szCs w:val="20"/>
          <w:lang w:val="fr-FR"/>
        </w:rPr>
        <w:t>programmes et des équipes de programme.</w:t>
      </w:r>
    </w:p>
    <w:p w14:paraId="4FDFE639" w14:textId="4B89FCD2" w:rsidR="009423F3" w:rsidRPr="005E5784" w:rsidRDefault="009423F3" w:rsidP="009423F3">
      <w:pPr>
        <w:rPr>
          <w:rFonts w:ascii="Arial" w:hAnsi="Arial" w:cs="Arial"/>
          <w:b/>
          <w:bCs/>
          <w:sz w:val="20"/>
          <w:szCs w:val="20"/>
          <w:lang w:val="fr-FR"/>
        </w:rPr>
      </w:pPr>
      <w:r w:rsidRPr="005E5784">
        <w:rPr>
          <w:rFonts w:ascii="Arial" w:hAnsi="Arial" w:cs="Arial"/>
          <w:b/>
          <w:bCs/>
          <w:sz w:val="20"/>
          <w:szCs w:val="20"/>
          <w:lang w:val="fr-FR"/>
        </w:rPr>
        <w:t>4. Confidentialité des données</w:t>
      </w:r>
    </w:p>
    <w:p w14:paraId="5B8FF265" w14:textId="77777777" w:rsidR="009423F3" w:rsidRPr="005E5784" w:rsidRDefault="009423F3" w:rsidP="009423F3">
      <w:pPr>
        <w:rPr>
          <w:rFonts w:ascii="Arial" w:hAnsi="Arial" w:cs="Arial"/>
          <w:sz w:val="20"/>
          <w:szCs w:val="20"/>
          <w:lang w:val="fr-FR"/>
        </w:rPr>
      </w:pPr>
      <w:r w:rsidRPr="005E5784">
        <w:rPr>
          <w:rFonts w:ascii="Arial" w:hAnsi="Arial" w:cs="Arial"/>
          <w:sz w:val="20"/>
          <w:szCs w:val="20"/>
          <w:lang w:val="fr-FR"/>
        </w:rPr>
        <w:t>Toutes les données et tous les documents produits dans le cadre de cette consultance restent confidentiels et la propriété d'International Alert.</w:t>
      </w:r>
    </w:p>
    <w:p w14:paraId="3C52F6CA" w14:textId="526D395C" w:rsidR="009423F3" w:rsidRPr="005E5784" w:rsidRDefault="009423F3" w:rsidP="009423F3">
      <w:pPr>
        <w:rPr>
          <w:rFonts w:ascii="Arial" w:hAnsi="Arial" w:cs="Arial"/>
          <w:b/>
          <w:bCs/>
          <w:sz w:val="20"/>
          <w:szCs w:val="20"/>
          <w:lang w:val="fr-FR"/>
        </w:rPr>
      </w:pPr>
      <w:r w:rsidRPr="005E5784">
        <w:rPr>
          <w:rFonts w:ascii="Arial" w:hAnsi="Arial" w:cs="Arial"/>
          <w:b/>
          <w:bCs/>
          <w:sz w:val="20"/>
          <w:szCs w:val="20"/>
          <w:lang w:val="fr-FR"/>
        </w:rPr>
        <w:t>5. Processus de candidature</w:t>
      </w:r>
    </w:p>
    <w:p w14:paraId="55D28503" w14:textId="482C2F0D" w:rsidR="009423F3" w:rsidRPr="005E5784" w:rsidRDefault="009423F3" w:rsidP="009423F3">
      <w:pPr>
        <w:rPr>
          <w:rFonts w:ascii="Arial" w:hAnsi="Arial" w:cs="Arial"/>
          <w:sz w:val="20"/>
          <w:szCs w:val="20"/>
          <w:lang w:val="fr-FR"/>
        </w:rPr>
      </w:pPr>
      <w:r w:rsidRPr="005E5784">
        <w:rPr>
          <w:rFonts w:ascii="Arial" w:hAnsi="Arial" w:cs="Arial"/>
          <w:sz w:val="20"/>
          <w:szCs w:val="20"/>
          <w:lang w:val="fr-FR"/>
        </w:rPr>
        <w:t xml:space="preserve">Les consultants intéressés </w:t>
      </w:r>
      <w:r w:rsidR="00DE46AC">
        <w:rPr>
          <w:rFonts w:ascii="Arial" w:hAnsi="Arial" w:cs="Arial"/>
          <w:sz w:val="20"/>
          <w:szCs w:val="20"/>
          <w:lang w:val="fr-FR"/>
        </w:rPr>
        <w:t xml:space="preserve">sont demandés de </w:t>
      </w:r>
      <w:r w:rsidR="005114B8" w:rsidRPr="005114B8">
        <w:rPr>
          <w:rFonts w:ascii="Arial" w:hAnsi="Arial" w:cs="Arial"/>
          <w:sz w:val="20"/>
          <w:szCs w:val="20"/>
          <w:lang w:val="fr-FR"/>
        </w:rPr>
        <w:t xml:space="preserve">soumettre les documents suivants </w:t>
      </w:r>
      <w:r w:rsidR="00834D01">
        <w:rPr>
          <w:rFonts w:ascii="Arial" w:hAnsi="Arial" w:cs="Arial"/>
          <w:sz w:val="20"/>
          <w:szCs w:val="20"/>
          <w:lang w:val="fr-FR"/>
        </w:rPr>
        <w:t xml:space="preserve">à </w:t>
      </w:r>
      <w:hyperlink r:id="rId10" w:history="1">
        <w:r w:rsidR="00834D01" w:rsidRPr="002422E3">
          <w:rPr>
            <w:rStyle w:val="Hyperlink"/>
            <w:rFonts w:ascii="Arial" w:hAnsi="Arial" w:cs="Arial"/>
            <w:sz w:val="20"/>
            <w:szCs w:val="20"/>
            <w:lang w:val="fr-FR"/>
          </w:rPr>
          <w:t>DRC-Procurement@international-alert.org</w:t>
        </w:r>
      </w:hyperlink>
      <w:r w:rsidR="00834D01">
        <w:rPr>
          <w:rFonts w:ascii="Arial" w:hAnsi="Arial" w:cs="Arial"/>
          <w:sz w:val="20"/>
          <w:szCs w:val="20"/>
          <w:lang w:val="fr-FR"/>
        </w:rPr>
        <w:t xml:space="preserve"> </w:t>
      </w:r>
      <w:r w:rsidR="005114B8" w:rsidRPr="005114B8">
        <w:rPr>
          <w:rFonts w:ascii="Arial" w:hAnsi="Arial" w:cs="Arial"/>
          <w:sz w:val="20"/>
          <w:szCs w:val="20"/>
          <w:lang w:val="fr-FR"/>
        </w:rPr>
        <w:t xml:space="preserve">avant minuit le </w:t>
      </w:r>
      <w:r w:rsidR="001C191C">
        <w:rPr>
          <w:rFonts w:ascii="Arial" w:hAnsi="Arial" w:cs="Arial"/>
          <w:sz w:val="20"/>
          <w:szCs w:val="20"/>
          <w:lang w:val="fr-FR"/>
        </w:rPr>
        <w:t>2</w:t>
      </w:r>
      <w:r w:rsidR="00F423BC">
        <w:rPr>
          <w:rFonts w:ascii="Arial" w:hAnsi="Arial" w:cs="Arial"/>
          <w:sz w:val="20"/>
          <w:szCs w:val="20"/>
          <w:lang w:val="fr-FR"/>
        </w:rPr>
        <w:t>4</w:t>
      </w:r>
      <w:r w:rsidR="005114B8" w:rsidRPr="005114B8">
        <w:rPr>
          <w:rFonts w:ascii="Arial" w:hAnsi="Arial" w:cs="Arial"/>
          <w:sz w:val="20"/>
          <w:szCs w:val="20"/>
          <w:lang w:val="fr-FR"/>
        </w:rPr>
        <w:t xml:space="preserve"> mars</w:t>
      </w:r>
      <w:r w:rsidR="00834D01">
        <w:rPr>
          <w:rFonts w:ascii="Arial" w:hAnsi="Arial" w:cs="Arial"/>
          <w:sz w:val="20"/>
          <w:szCs w:val="20"/>
          <w:lang w:val="fr-FR"/>
        </w:rPr>
        <w:t xml:space="preserve"> 2026</w:t>
      </w:r>
      <w:r w:rsidR="005114B8" w:rsidRPr="005114B8">
        <w:rPr>
          <w:rFonts w:ascii="Arial" w:hAnsi="Arial" w:cs="Arial"/>
          <w:sz w:val="20"/>
          <w:szCs w:val="20"/>
          <w:lang w:val="fr-FR"/>
        </w:rPr>
        <w:t>.</w:t>
      </w:r>
    </w:p>
    <w:p w14:paraId="0845B7EF" w14:textId="65351F45" w:rsidR="009423F3" w:rsidRPr="005E5784" w:rsidRDefault="009423F3" w:rsidP="009423F3">
      <w:pPr>
        <w:pStyle w:val="ListParagraph"/>
        <w:numPr>
          <w:ilvl w:val="0"/>
          <w:numId w:val="4"/>
        </w:numPr>
        <w:spacing w:after="200" w:line="276" w:lineRule="auto"/>
        <w:rPr>
          <w:rFonts w:ascii="Arial" w:hAnsi="Arial" w:cs="Arial"/>
          <w:sz w:val="20"/>
          <w:szCs w:val="20"/>
          <w:lang w:val="fr-FR"/>
        </w:rPr>
      </w:pPr>
      <w:r w:rsidRPr="005E5784">
        <w:rPr>
          <w:rFonts w:ascii="Arial" w:hAnsi="Arial" w:cs="Arial"/>
          <w:sz w:val="20"/>
          <w:szCs w:val="20"/>
          <w:lang w:val="fr-FR"/>
        </w:rPr>
        <w:t>une proposition technique (10 pages maximum)</w:t>
      </w:r>
    </w:p>
    <w:p w14:paraId="75ADF841" w14:textId="44D5345E" w:rsidR="009423F3" w:rsidRPr="005E5784" w:rsidRDefault="009423F3" w:rsidP="009423F3">
      <w:pPr>
        <w:pStyle w:val="ListParagraph"/>
        <w:numPr>
          <w:ilvl w:val="0"/>
          <w:numId w:val="4"/>
        </w:numPr>
        <w:spacing w:after="200" w:line="276" w:lineRule="auto"/>
        <w:rPr>
          <w:rFonts w:ascii="Arial" w:hAnsi="Arial" w:cs="Arial"/>
          <w:sz w:val="20"/>
          <w:szCs w:val="20"/>
          <w:lang w:val="fr-FR"/>
        </w:rPr>
      </w:pPr>
      <w:r w:rsidRPr="005E5784">
        <w:rPr>
          <w:rFonts w:ascii="Arial" w:hAnsi="Arial" w:cs="Arial"/>
          <w:sz w:val="20"/>
          <w:szCs w:val="20"/>
          <w:lang w:val="fr-FR"/>
        </w:rPr>
        <w:t>Proposition financière (taux journalier, frais de voyage et coûts associés)</w:t>
      </w:r>
    </w:p>
    <w:p w14:paraId="2E19CACD" w14:textId="27CD12B1" w:rsidR="009423F3" w:rsidRPr="009423F3" w:rsidRDefault="009423F3" w:rsidP="009423F3">
      <w:pPr>
        <w:pStyle w:val="ListParagraph"/>
        <w:numPr>
          <w:ilvl w:val="0"/>
          <w:numId w:val="4"/>
        </w:numPr>
        <w:spacing w:after="200" w:line="276" w:lineRule="auto"/>
        <w:rPr>
          <w:rFonts w:ascii="Arial" w:hAnsi="Arial" w:cs="Arial"/>
          <w:sz w:val="20"/>
          <w:szCs w:val="20"/>
        </w:rPr>
      </w:pPr>
      <w:r w:rsidRPr="009423F3">
        <w:rPr>
          <w:rFonts w:ascii="Arial" w:hAnsi="Arial" w:cs="Arial"/>
          <w:sz w:val="20"/>
          <w:szCs w:val="20"/>
        </w:rPr>
        <w:t>CV + 2 x échantillons d'écriture</w:t>
      </w:r>
    </w:p>
    <w:p w14:paraId="362920EF" w14:textId="623877EA" w:rsidR="009423F3" w:rsidRPr="009423F3" w:rsidRDefault="009423F3" w:rsidP="009423F3">
      <w:pPr>
        <w:pStyle w:val="ListParagraph"/>
        <w:numPr>
          <w:ilvl w:val="0"/>
          <w:numId w:val="4"/>
        </w:numPr>
        <w:spacing w:after="200" w:line="276" w:lineRule="auto"/>
        <w:rPr>
          <w:rFonts w:ascii="Arial" w:hAnsi="Arial" w:cs="Arial"/>
          <w:sz w:val="20"/>
          <w:szCs w:val="20"/>
        </w:rPr>
      </w:pPr>
      <w:r w:rsidRPr="009423F3">
        <w:rPr>
          <w:rFonts w:ascii="Arial" w:hAnsi="Arial" w:cs="Arial"/>
          <w:sz w:val="20"/>
          <w:szCs w:val="20"/>
        </w:rPr>
        <w:t>3 x références</w:t>
      </w:r>
    </w:p>
    <w:sectPr w:rsidR="009423F3" w:rsidRPr="009423F3">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038FD" w14:textId="77777777" w:rsidR="00E157D2" w:rsidRDefault="00E157D2" w:rsidP="009423F3">
      <w:pPr>
        <w:spacing w:after="0" w:line="240" w:lineRule="auto"/>
      </w:pPr>
      <w:r>
        <w:separator/>
      </w:r>
    </w:p>
  </w:endnote>
  <w:endnote w:type="continuationSeparator" w:id="0">
    <w:p w14:paraId="48BA0F58" w14:textId="77777777" w:rsidR="00E157D2" w:rsidRDefault="00E157D2" w:rsidP="009423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3E1AC" w14:textId="77777777" w:rsidR="00E157D2" w:rsidRDefault="00E157D2" w:rsidP="009423F3">
      <w:pPr>
        <w:spacing w:after="0" w:line="240" w:lineRule="auto"/>
      </w:pPr>
      <w:r>
        <w:separator/>
      </w:r>
    </w:p>
  </w:footnote>
  <w:footnote w:type="continuationSeparator" w:id="0">
    <w:p w14:paraId="7CF8AA7D" w14:textId="77777777" w:rsidR="00E157D2" w:rsidRDefault="00E157D2" w:rsidP="009423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EAA84" w14:textId="5D9B814A" w:rsidR="009423F3" w:rsidRDefault="009423F3" w:rsidP="009423F3">
    <w:pPr>
      <w:pStyle w:val="Header"/>
      <w:jc w:val="right"/>
    </w:pPr>
    <w:r>
      <w:rPr>
        <w:noProof/>
      </w:rPr>
      <w:drawing>
        <wp:inline distT="0" distB="0" distL="0" distR="0" wp14:anchorId="31BBCB7A" wp14:editId="2294CECA">
          <wp:extent cx="2032000" cy="1388586"/>
          <wp:effectExtent l="0" t="0" r="0" b="2540"/>
          <wp:docPr id="10935305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3530508" name="Picture 1093530508"/>
                  <pic:cNvPicPr/>
                </pic:nvPicPr>
                <pic:blipFill>
                  <a:blip r:embed="rId1">
                    <a:extLst>
                      <a:ext uri="{28A0092B-C50C-407E-A947-70E740481C1C}">
                        <a14:useLocalDpi xmlns:a14="http://schemas.microsoft.com/office/drawing/2010/main" val="0"/>
                      </a:ext>
                    </a:extLst>
                  </a:blip>
                  <a:stretch>
                    <a:fillRect/>
                  </a:stretch>
                </pic:blipFill>
                <pic:spPr>
                  <a:xfrm>
                    <a:off x="0" y="0"/>
                    <a:ext cx="2034948" cy="13906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54120"/>
    <w:multiLevelType w:val="hybridMultilevel"/>
    <w:tmpl w:val="315E2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495D9A"/>
    <w:multiLevelType w:val="hybridMultilevel"/>
    <w:tmpl w:val="6776737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4B474A0"/>
    <w:multiLevelType w:val="hybridMultilevel"/>
    <w:tmpl w:val="EE20F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5777E4"/>
    <w:multiLevelType w:val="hybridMultilevel"/>
    <w:tmpl w:val="760AC816"/>
    <w:lvl w:ilvl="0" w:tplc="C97AFAE0">
      <w:numFmt w:val="bullet"/>
      <w:lvlText w:val="-"/>
      <w:lvlJc w:val="left"/>
      <w:pPr>
        <w:ind w:left="720" w:hanging="360"/>
      </w:pPr>
      <w:rPr>
        <w:rFonts w:ascii="Aptos" w:eastAsiaTheme="minorEastAsia"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17282731">
    <w:abstractNumId w:val="0"/>
  </w:num>
  <w:num w:numId="2" w16cid:durableId="1157266871">
    <w:abstractNumId w:val="3"/>
  </w:num>
  <w:num w:numId="3" w16cid:durableId="1147287440">
    <w:abstractNumId w:val="2"/>
  </w:num>
  <w:num w:numId="4" w16cid:durableId="5351190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731"/>
    <w:rsid w:val="000A6CFA"/>
    <w:rsid w:val="001C191C"/>
    <w:rsid w:val="00236EDC"/>
    <w:rsid w:val="00367935"/>
    <w:rsid w:val="005114B8"/>
    <w:rsid w:val="005E5784"/>
    <w:rsid w:val="006C2D3F"/>
    <w:rsid w:val="00700890"/>
    <w:rsid w:val="00834D01"/>
    <w:rsid w:val="009423F3"/>
    <w:rsid w:val="00A60B6E"/>
    <w:rsid w:val="00B31731"/>
    <w:rsid w:val="00BA4720"/>
    <w:rsid w:val="00C861AC"/>
    <w:rsid w:val="00CF208B"/>
    <w:rsid w:val="00DE46AC"/>
    <w:rsid w:val="00E157D2"/>
    <w:rsid w:val="00E72173"/>
    <w:rsid w:val="00ED05EA"/>
    <w:rsid w:val="00F423BC"/>
    <w:rsid w:val="00F67067"/>
    <w:rsid w:val="00F805AF"/>
    <w:rsid w:val="00FC48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2015C7"/>
  <w15:chartTrackingRefBased/>
  <w15:docId w15:val="{D1ABF3AB-F375-450E-960E-6E52695AC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17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17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17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17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17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17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17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17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17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17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17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17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17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17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17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17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17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1731"/>
    <w:rPr>
      <w:rFonts w:eastAsiaTheme="majorEastAsia" w:cstheme="majorBidi"/>
      <w:color w:val="272727" w:themeColor="text1" w:themeTint="D8"/>
    </w:rPr>
  </w:style>
  <w:style w:type="paragraph" w:styleId="Title">
    <w:name w:val="Title"/>
    <w:basedOn w:val="Normal"/>
    <w:next w:val="Normal"/>
    <w:link w:val="TitleChar"/>
    <w:uiPriority w:val="10"/>
    <w:qFormat/>
    <w:rsid w:val="00B317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17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17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17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1731"/>
    <w:pPr>
      <w:spacing w:before="160"/>
      <w:jc w:val="center"/>
    </w:pPr>
    <w:rPr>
      <w:i/>
      <w:iCs/>
      <w:color w:val="404040" w:themeColor="text1" w:themeTint="BF"/>
    </w:rPr>
  </w:style>
  <w:style w:type="character" w:customStyle="1" w:styleId="QuoteChar">
    <w:name w:val="Quote Char"/>
    <w:basedOn w:val="DefaultParagraphFont"/>
    <w:link w:val="Quote"/>
    <w:uiPriority w:val="29"/>
    <w:rsid w:val="00B31731"/>
    <w:rPr>
      <w:i/>
      <w:iCs/>
      <w:color w:val="404040" w:themeColor="text1" w:themeTint="BF"/>
    </w:rPr>
  </w:style>
  <w:style w:type="paragraph" w:styleId="ListParagraph">
    <w:name w:val="List Paragraph"/>
    <w:basedOn w:val="Normal"/>
    <w:uiPriority w:val="34"/>
    <w:qFormat/>
    <w:rsid w:val="00B31731"/>
    <w:pPr>
      <w:ind w:left="720"/>
      <w:contextualSpacing/>
    </w:pPr>
  </w:style>
  <w:style w:type="character" w:styleId="IntenseEmphasis">
    <w:name w:val="Intense Emphasis"/>
    <w:basedOn w:val="DefaultParagraphFont"/>
    <w:uiPriority w:val="21"/>
    <w:qFormat/>
    <w:rsid w:val="00B31731"/>
    <w:rPr>
      <w:i/>
      <w:iCs/>
      <w:color w:val="0F4761" w:themeColor="accent1" w:themeShade="BF"/>
    </w:rPr>
  </w:style>
  <w:style w:type="paragraph" w:styleId="IntenseQuote">
    <w:name w:val="Intense Quote"/>
    <w:basedOn w:val="Normal"/>
    <w:next w:val="Normal"/>
    <w:link w:val="IntenseQuoteChar"/>
    <w:uiPriority w:val="30"/>
    <w:qFormat/>
    <w:rsid w:val="00B317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1731"/>
    <w:rPr>
      <w:i/>
      <w:iCs/>
      <w:color w:val="0F4761" w:themeColor="accent1" w:themeShade="BF"/>
    </w:rPr>
  </w:style>
  <w:style w:type="character" w:styleId="IntenseReference">
    <w:name w:val="Intense Reference"/>
    <w:basedOn w:val="DefaultParagraphFont"/>
    <w:uiPriority w:val="32"/>
    <w:qFormat/>
    <w:rsid w:val="00B31731"/>
    <w:rPr>
      <w:b/>
      <w:bCs/>
      <w:smallCaps/>
      <w:color w:val="0F4761" w:themeColor="accent1" w:themeShade="BF"/>
      <w:spacing w:val="5"/>
    </w:rPr>
  </w:style>
  <w:style w:type="character" w:styleId="CommentReference">
    <w:name w:val="annotation reference"/>
    <w:basedOn w:val="DefaultParagraphFont"/>
    <w:uiPriority w:val="99"/>
    <w:semiHidden/>
    <w:unhideWhenUsed/>
    <w:rsid w:val="009423F3"/>
    <w:rPr>
      <w:sz w:val="16"/>
      <w:szCs w:val="16"/>
    </w:rPr>
  </w:style>
  <w:style w:type="paragraph" w:styleId="CommentText">
    <w:name w:val="annotation text"/>
    <w:basedOn w:val="Normal"/>
    <w:link w:val="CommentTextChar"/>
    <w:uiPriority w:val="99"/>
    <w:unhideWhenUsed/>
    <w:rsid w:val="009423F3"/>
    <w:pPr>
      <w:spacing w:after="200" w:line="240" w:lineRule="auto"/>
    </w:pPr>
    <w:rPr>
      <w:rFonts w:eastAsiaTheme="minorEastAsia"/>
      <w:sz w:val="20"/>
      <w:szCs w:val="20"/>
      <w:lang w:val="en-US"/>
    </w:rPr>
  </w:style>
  <w:style w:type="character" w:customStyle="1" w:styleId="CommentTextChar">
    <w:name w:val="Comment Text Char"/>
    <w:basedOn w:val="DefaultParagraphFont"/>
    <w:link w:val="CommentText"/>
    <w:uiPriority w:val="99"/>
    <w:rsid w:val="009423F3"/>
    <w:rPr>
      <w:rFonts w:eastAsiaTheme="minorEastAsia"/>
      <w:sz w:val="20"/>
      <w:szCs w:val="20"/>
      <w:lang w:val="en-US"/>
    </w:rPr>
  </w:style>
  <w:style w:type="paragraph" w:styleId="Header">
    <w:name w:val="header"/>
    <w:basedOn w:val="Normal"/>
    <w:link w:val="HeaderChar"/>
    <w:uiPriority w:val="99"/>
    <w:unhideWhenUsed/>
    <w:rsid w:val="009423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3F3"/>
  </w:style>
  <w:style w:type="paragraph" w:styleId="Footer">
    <w:name w:val="footer"/>
    <w:basedOn w:val="Normal"/>
    <w:link w:val="FooterChar"/>
    <w:uiPriority w:val="99"/>
    <w:unhideWhenUsed/>
    <w:rsid w:val="009423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3F3"/>
  </w:style>
  <w:style w:type="character" w:styleId="Hyperlink">
    <w:name w:val="Hyperlink"/>
    <w:basedOn w:val="DefaultParagraphFont"/>
    <w:uiPriority w:val="99"/>
    <w:unhideWhenUsed/>
    <w:rsid w:val="00834D01"/>
    <w:rPr>
      <w:color w:val="467886" w:themeColor="hyperlink"/>
      <w:u w:val="single"/>
    </w:rPr>
  </w:style>
  <w:style w:type="character" w:styleId="UnresolvedMention">
    <w:name w:val="Unresolved Mention"/>
    <w:basedOn w:val="DefaultParagraphFont"/>
    <w:uiPriority w:val="99"/>
    <w:semiHidden/>
    <w:unhideWhenUsed/>
    <w:rsid w:val="00834D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DRC-Procurement@international-alert.org"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file>

<file path=customXml/item2.xml><?xml version="1.0" encoding="utf-8"?>
<p:properties xmlns:p="http://schemas.microsoft.com/office/2006/metadata/properties" xmlns:xsi="http://www.w3.org/2001/XMLSchema-instance" xmlns:pc="http://schemas.microsoft.com/office/infopath/2007/PartnerControls">
  <documentManagement>
    <TranslatedLang xmlns="6b6f1042-7f77-4223-b1b0-9735ecc9fec3" xsi:nil="true"/>
    <TaxCatchAll xmlns="ee9b2ef6-4ed8-4d8b-9cf3-fe7040ce313a" xsi:nil="true"/>
    <Credit xmlns="6b6f1042-7f77-4223-b1b0-9735ecc9fec3" xsi:nil="true"/>
    <Image xmlns="6b6f1042-7f77-4223-b1b0-9735ecc9fec3" xsi:nil="true"/>
    <lcf76f155ced4ddcb4097134ff3c332f xmlns="6b6f1042-7f77-4223-b1b0-9735ecc9fec3">
      <Terms xmlns="http://schemas.microsoft.com/office/infopath/2007/PartnerControls"/>
    </lcf76f155ced4ddcb4097134ff3c332f>
    <Country xmlns="6b6f1042-7f77-4223-b1b0-9735ecc9fec3" xsi:nil="true"/>
    <ModifiedDate xmlns="6b6f1042-7f77-4223-b1b0-9735ecc9fec3" xsi:nil="true"/>
    <_x0032_023 xmlns="6b6f1042-7f77-4223-b1b0-9735ecc9fec3" xsi:nil="true"/>
    <Date xmlns="6b6f1042-7f77-4223-b1b0-9735ecc9fec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897C8BA1226294C8708AE80913440CB" ma:contentTypeVersion="28" ma:contentTypeDescription="Create a new document." ma:contentTypeScope="" ma:versionID="dc55680d5862294ce46f5bf022c46dc2">
  <xsd:schema xmlns:xsd="http://www.w3.org/2001/XMLSchema" xmlns:xs="http://www.w3.org/2001/XMLSchema" xmlns:p="http://schemas.microsoft.com/office/2006/metadata/properties" xmlns:ns2="ee9b2ef6-4ed8-4d8b-9cf3-fe7040ce313a" xmlns:ns3="6b6f1042-7f77-4223-b1b0-9735ecc9fec3" targetNamespace="http://schemas.microsoft.com/office/2006/metadata/properties" ma:root="true" ma:fieldsID="771aae335faf1a06051c558c35670f32" ns2:_="" ns3:_="">
    <xsd:import namespace="ee9b2ef6-4ed8-4d8b-9cf3-fe7040ce313a"/>
    <xsd:import namespace="6b6f1042-7f77-4223-b1b0-9735ecc9fec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MediaServiceSearchProperties" minOccurs="0"/>
                <xsd:element ref="ns3:_x0032_023" minOccurs="0"/>
                <xsd:element ref="ns3:MediaServiceObjectDetectorVersions" minOccurs="0"/>
                <xsd:element ref="ns3:TranslatedLang" minOccurs="0"/>
                <xsd:element ref="ns3:Image" minOccurs="0"/>
                <xsd:element ref="ns3:Credit" minOccurs="0"/>
                <xsd:element ref="ns3:Country" minOccurs="0"/>
                <xsd:element ref="ns3:ModifiedDate" minOccurs="0"/>
                <xsd:element ref="ns3:MediaServiceBillingMetadata" minOccurs="0"/>
                <xsd:element ref="ns3: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9b2ef6-4ed8-4d8b-9cf3-fe7040ce313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ba4b85a-ba9f-4a70-9a33-91644da17f0f}" ma:internalName="TaxCatchAll" ma:showField="CatchAllData" ma:web="ee9b2ef6-4ed8-4d8b-9cf3-fe7040ce313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b6f1042-7f77-4223-b1b0-9735ecc9fec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1be49bb-2fb5-452d-a3de-70ff3997ee81"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_x0032_023" ma:index="25" nillable="true" ma:displayName="2023" ma:format="Dropdown" ma:internalName="_x0032_023">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TranslatedLang" ma:index="27" nillable="true" ma:displayName="Translated Language" ma:internalName="TranslatedLang">
      <xsd:simpleType>
        <xsd:restriction base="dms:Text"/>
      </xsd:simpleType>
    </xsd:element>
    <xsd:element name="Image" ma:index="28" nillable="true" ma:displayName="Image" ma:format="Thumbnail" ma:internalName="Image">
      <xsd:simpleType>
        <xsd:restriction base="dms:Unknown"/>
      </xsd:simpleType>
    </xsd:element>
    <xsd:element name="Credit" ma:index="29" nillable="true" ma:displayName="Credit" ma:format="Dropdown" ma:internalName="Credit">
      <xsd:simpleType>
        <xsd:restriction base="dms:Text">
          <xsd:maxLength value="255"/>
        </xsd:restriction>
      </xsd:simpleType>
    </xsd:element>
    <xsd:element name="Country" ma:index="30" nillable="true" ma:displayName="Country" ma:description="Where the image was taken. " ma:format="Dropdown" ma:internalName="Country">
      <xsd:simpleType>
        <xsd:restriction base="dms:Choice">
          <xsd:enumeration value="Nigeria"/>
          <xsd:enumeration value="Nepal"/>
          <xsd:enumeration value="Ukraine"/>
          <xsd:enumeration value="Choice 4"/>
        </xsd:restriction>
      </xsd:simpleType>
    </xsd:element>
    <xsd:element name="ModifiedDate" ma:index="31" nillable="true" ma:displayName="Modified Date" ma:format="DateOnly" ma:internalName="ModifiedDate">
      <xsd:simpleType>
        <xsd:restriction base="dms:DateTime"/>
      </xsd:simpleType>
    </xsd:element>
    <xsd:element name="MediaServiceBillingMetadata" ma:index="32" nillable="true" ma:displayName="MediaServiceBillingMetadata" ma:hidden="true" ma:internalName="MediaServiceBillingMetadata" ma:readOnly="true">
      <xsd:simpleType>
        <xsd:restriction base="dms:Note"/>
      </xsd:simpleType>
    </xsd:element>
    <xsd:element name="Date" ma:index="33" nillable="true" ma:displayName="Date" ma:format="DateOnly" ma:internalNam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97FE46-4DC8-47B3-9450-D5676CB4868E}">
  <ds:schemaRefs>
    <ds:schemaRef ds:uri="http://schemas.microsoft.com/sharepoint/v3/contenttype/forms"/>
  </ds:schemaRefs>
</ds:datastoreItem>
</file>

<file path=customXml/itemProps2.xml><?xml version="1.0" encoding="utf-8"?>
<ds:datastoreItem xmlns:ds="http://schemas.openxmlformats.org/officeDocument/2006/customXml" ds:itemID="{86EF7537-7766-4E64-9E76-35F1BCB349D5}">
  <ds:schemaRefs>
    <ds:schemaRef ds:uri="http://schemas.microsoft.com/office/2006/metadata/properties"/>
    <ds:schemaRef ds:uri="http://schemas.microsoft.com/office/infopath/2007/PartnerControls"/>
    <ds:schemaRef ds:uri="6b6f1042-7f77-4223-b1b0-9735ecc9fec3"/>
    <ds:schemaRef ds:uri="ee9b2ef6-4ed8-4d8b-9cf3-fe7040ce313a"/>
  </ds:schemaRefs>
</ds:datastoreItem>
</file>

<file path=customXml/itemProps3.xml><?xml version="1.0" encoding="utf-8"?>
<ds:datastoreItem xmlns:ds="http://schemas.openxmlformats.org/officeDocument/2006/customXml" ds:itemID="{44F25DD3-0084-47B5-A16A-10BC704787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9b2ef6-4ed8-4d8b-9cf3-fe7040ce313a"/>
    <ds:schemaRef ds:uri="6b6f1042-7f77-4223-b1b0-9735ecc9fe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613</Words>
  <Characters>3497</Characters>
  <Application>Microsoft Office Word</Application>
  <DocSecurity>0</DocSecurity>
  <Lines>29</Lines>
  <Paragraphs>8</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Call for Experts</vt:lpstr>
      <vt:lpstr>Inclusive development around natural reserves and protected areas, climate chang</vt:lpstr>
      <vt:lpstr>International Alert</vt:lpstr>
    </vt:vector>
  </TitlesOfParts>
  <Company/>
  <LinksUpToDate>false</LinksUpToDate>
  <CharactersWithSpaces>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Williams</dc:creator>
  <cp:keywords>, docId:683851987F0FF0A55B3E8944FC9FF91C</cp:keywords>
  <dc:description/>
  <cp:lastModifiedBy>Lucy Williams</cp:lastModifiedBy>
  <cp:revision>12</cp:revision>
  <dcterms:created xsi:type="dcterms:W3CDTF">2026-02-09T11:06:00Z</dcterms:created>
  <dcterms:modified xsi:type="dcterms:W3CDTF">2026-03-05T04:44:00Z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0x0101005897C8BA1226294C8708AE80913440CB</vt:lpwstr>
  </property>
</Properties>
</file>